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A6" w:rsidRDefault="00422156">
      <w:r>
        <w:t xml:space="preserve"> </w:t>
      </w:r>
    </w:p>
    <w:p w:rsidR="009A5394" w:rsidRDefault="009A5394"/>
    <w:p w:rsidR="009A5394" w:rsidRDefault="009A5394"/>
    <w:p w:rsidR="009A5394" w:rsidRDefault="009A5394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5856"/>
      </w:tblGrid>
      <w:tr w:rsidR="009A5394" w:rsidTr="009A5394">
        <w:tc>
          <w:tcPr>
            <w:tcW w:w="2835" w:type="dxa"/>
            <w:shd w:val="clear" w:color="auto" w:fill="A6A6A6" w:themeFill="background1" w:themeFillShade="A6"/>
          </w:tcPr>
          <w:p w:rsidR="009A5394" w:rsidRDefault="009A5394">
            <w:r>
              <w:t>Fecha</w:t>
            </w:r>
          </w:p>
        </w:tc>
        <w:tc>
          <w:tcPr>
            <w:tcW w:w="5856" w:type="dxa"/>
          </w:tcPr>
          <w:p w:rsidR="009A5394" w:rsidRDefault="009A5394"/>
        </w:tc>
      </w:tr>
      <w:tr w:rsidR="009A5394" w:rsidTr="009A5394">
        <w:tc>
          <w:tcPr>
            <w:tcW w:w="2835" w:type="dxa"/>
            <w:shd w:val="clear" w:color="auto" w:fill="A6A6A6" w:themeFill="background1" w:themeFillShade="A6"/>
          </w:tcPr>
          <w:p w:rsidR="009A5394" w:rsidRDefault="009A5394">
            <w:r>
              <w:t>Responsable de Orientación</w:t>
            </w:r>
          </w:p>
        </w:tc>
        <w:tc>
          <w:tcPr>
            <w:tcW w:w="5856" w:type="dxa"/>
          </w:tcPr>
          <w:p w:rsidR="009A5394" w:rsidRDefault="009A5394"/>
        </w:tc>
      </w:tr>
      <w:tr w:rsidR="009A5394" w:rsidTr="009A5394">
        <w:tc>
          <w:tcPr>
            <w:tcW w:w="2835" w:type="dxa"/>
            <w:shd w:val="clear" w:color="auto" w:fill="A6A6A6" w:themeFill="background1" w:themeFillShade="A6"/>
          </w:tcPr>
          <w:p w:rsidR="009A5394" w:rsidRDefault="009A5394">
            <w:r>
              <w:t>Cargo a capacitar</w:t>
            </w:r>
          </w:p>
        </w:tc>
        <w:tc>
          <w:tcPr>
            <w:tcW w:w="5856" w:type="dxa"/>
          </w:tcPr>
          <w:p w:rsidR="009A5394" w:rsidRDefault="009A5394"/>
        </w:tc>
      </w:tr>
    </w:tbl>
    <w:p w:rsidR="009A5394" w:rsidRDefault="009A5394"/>
    <w:p w:rsidR="009A5394" w:rsidRDefault="009A5394"/>
    <w:tbl>
      <w:tblPr>
        <w:tblStyle w:val="Tablaconcuadrcula"/>
        <w:tblpPr w:leftFromText="141" w:rightFromText="141" w:vertAnchor="page" w:horzAnchor="margin" w:tblpX="137" w:tblpY="7523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425"/>
        <w:gridCol w:w="510"/>
        <w:gridCol w:w="1944"/>
      </w:tblGrid>
      <w:tr w:rsidR="008944D4" w:rsidTr="008944D4">
        <w:tc>
          <w:tcPr>
            <w:tcW w:w="5949" w:type="dxa"/>
            <w:shd w:val="clear" w:color="auto" w:fill="A6A6A6" w:themeFill="background1" w:themeFillShade="A6"/>
          </w:tcPr>
          <w:p w:rsidR="008944D4" w:rsidRPr="009A5394" w:rsidRDefault="008944D4" w:rsidP="000712FE">
            <w:pPr>
              <w:rPr>
                <w:b/>
              </w:rPr>
            </w:pPr>
          </w:p>
          <w:p w:rsidR="008944D4" w:rsidRPr="009A5394" w:rsidRDefault="008944D4" w:rsidP="000712FE">
            <w:pPr>
              <w:rPr>
                <w:b/>
              </w:rPr>
            </w:pPr>
            <w:r w:rsidRPr="009A5394">
              <w:rPr>
                <w:b/>
              </w:rPr>
              <w:t>TEMAS</w:t>
            </w:r>
          </w:p>
          <w:p w:rsidR="008944D4" w:rsidRDefault="008944D4" w:rsidP="000712FE"/>
        </w:tc>
        <w:tc>
          <w:tcPr>
            <w:tcW w:w="425" w:type="dxa"/>
            <w:shd w:val="clear" w:color="auto" w:fill="A6A6A6" w:themeFill="background1" w:themeFillShade="A6"/>
          </w:tcPr>
          <w:p w:rsidR="008944D4" w:rsidRDefault="008944D4" w:rsidP="000712FE"/>
          <w:p w:rsidR="008944D4" w:rsidRPr="009A5394" w:rsidRDefault="008944D4" w:rsidP="000712FE">
            <w:pPr>
              <w:rPr>
                <w:b/>
              </w:rPr>
            </w:pPr>
            <w:r w:rsidRPr="009A5394">
              <w:rPr>
                <w:b/>
              </w:rPr>
              <w:t>SI</w:t>
            </w:r>
          </w:p>
        </w:tc>
        <w:tc>
          <w:tcPr>
            <w:tcW w:w="510" w:type="dxa"/>
            <w:shd w:val="clear" w:color="auto" w:fill="A6A6A6" w:themeFill="background1" w:themeFillShade="A6"/>
          </w:tcPr>
          <w:p w:rsidR="008944D4" w:rsidRDefault="008944D4" w:rsidP="000712FE"/>
          <w:p w:rsidR="008944D4" w:rsidRPr="009A5394" w:rsidRDefault="008944D4" w:rsidP="000712FE">
            <w:pPr>
              <w:rPr>
                <w:b/>
              </w:rPr>
            </w:pPr>
            <w:r w:rsidRPr="009A5394">
              <w:rPr>
                <w:b/>
              </w:rPr>
              <w:t>NO</w:t>
            </w:r>
          </w:p>
        </w:tc>
        <w:tc>
          <w:tcPr>
            <w:tcW w:w="1944" w:type="dxa"/>
            <w:shd w:val="clear" w:color="auto" w:fill="A6A6A6" w:themeFill="background1" w:themeFillShade="A6"/>
          </w:tcPr>
          <w:p w:rsidR="00772417" w:rsidRDefault="00772417" w:rsidP="00772417">
            <w:pPr>
              <w:jc w:val="center"/>
              <w:rPr>
                <w:b/>
              </w:rPr>
            </w:pPr>
          </w:p>
          <w:p w:rsidR="008944D4" w:rsidRPr="00772417" w:rsidRDefault="00772417" w:rsidP="00772417">
            <w:pPr>
              <w:jc w:val="center"/>
              <w:rPr>
                <w:b/>
              </w:rPr>
            </w:pPr>
            <w:r w:rsidRPr="00772417">
              <w:rPr>
                <w:b/>
              </w:rPr>
              <w:t>FIRMA DEL TRABAJADOR</w:t>
            </w:r>
          </w:p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Aspectos generales y legales en</w:t>
            </w:r>
            <w:r w:rsidR="00095D00">
              <w:rPr>
                <w:rFonts w:ascii="Tahoma" w:hAnsi="Tahoma" w:cs="Tahoma"/>
              </w:rPr>
              <w:t xml:space="preserve"> Seguridad y salud en el trabajo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Política de SST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Política de no alcohol, drogas, ni tabaquismo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Reglamento de higiene y seguridad industrial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Funcionamiento del comité paritario de salud ocupacional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Funcionamiento del comité de convivencia laboral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Plan de emergencia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Peligros y riesgos asociados a la labor a desempeñar y sus controles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Procedimientos seguros para el desarrollo de la tarea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r w:rsidRPr="00FC736B">
              <w:rPr>
                <w:rFonts w:ascii="Tahoma" w:hAnsi="Tahoma" w:cs="Tahoma"/>
              </w:rPr>
              <w:t>Responsabilidades generales en SST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  <w:tr w:rsidR="008944D4" w:rsidTr="008944D4">
        <w:tc>
          <w:tcPr>
            <w:tcW w:w="5949" w:type="dxa"/>
          </w:tcPr>
          <w:p w:rsidR="008944D4" w:rsidRDefault="008944D4" w:rsidP="000712FE">
            <w:pPr>
              <w:autoSpaceDE w:val="0"/>
              <w:autoSpaceDN w:val="0"/>
              <w:adjustRightInd w:val="0"/>
            </w:pPr>
            <w:r w:rsidRPr="00422156">
              <w:rPr>
                <w:rFonts w:ascii="Tahoma" w:hAnsi="Tahoma" w:cs="Tahoma"/>
              </w:rPr>
              <w:t>Derechos y deberes del sistema de riesgos laborales</w:t>
            </w:r>
          </w:p>
        </w:tc>
        <w:tc>
          <w:tcPr>
            <w:tcW w:w="425" w:type="dxa"/>
          </w:tcPr>
          <w:p w:rsidR="008944D4" w:rsidRDefault="008944D4" w:rsidP="000712FE"/>
        </w:tc>
        <w:tc>
          <w:tcPr>
            <w:tcW w:w="510" w:type="dxa"/>
          </w:tcPr>
          <w:p w:rsidR="008944D4" w:rsidRDefault="008944D4" w:rsidP="000712FE"/>
        </w:tc>
        <w:tc>
          <w:tcPr>
            <w:tcW w:w="1944" w:type="dxa"/>
          </w:tcPr>
          <w:p w:rsidR="008944D4" w:rsidRDefault="008944D4" w:rsidP="000712FE"/>
        </w:tc>
      </w:tr>
    </w:tbl>
    <w:bookmarkStart w:id="0" w:name="_GoBack"/>
    <w:bookmarkEnd w:id="0"/>
    <w:p w:rsidR="009A5394" w:rsidRDefault="008944D4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636DD" wp14:editId="4D93A88E">
                <wp:simplePos x="0" y="0"/>
                <wp:positionH relativeFrom="column">
                  <wp:posOffset>177165</wp:posOffset>
                </wp:positionH>
                <wp:positionV relativeFrom="paragraph">
                  <wp:posOffset>4384040</wp:posOffset>
                </wp:positionV>
                <wp:extent cx="2383155" cy="533400"/>
                <wp:effectExtent l="0" t="0" r="1714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315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1439" w:rsidRDefault="00D01439" w:rsidP="00D01439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D01439" w:rsidRDefault="00D01439" w:rsidP="00D01439">
                            <w:pPr>
                              <w:jc w:val="center"/>
                            </w:pPr>
                            <w:r>
                              <w:t>Firma del Capacitador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636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.95pt;margin-top:345.2pt;width:187.6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" fillcolor="white [3201]" strokeweight=".5pt">
                <v:textbox>
                  <w:txbxContent>
                    <w:p w:rsidR="00D01439" w:rsidRDefault="00D01439" w:rsidP="00D01439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D01439" w:rsidRDefault="00D01439" w:rsidP="00D01439">
                      <w:pPr>
                        <w:jc w:val="center"/>
                      </w:pPr>
                      <w:r>
                        <w:t>Firma del Capacitador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539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D18" w:rsidRDefault="00B71D18" w:rsidP="00422156">
      <w:pPr>
        <w:spacing w:after="0" w:line="240" w:lineRule="auto"/>
      </w:pPr>
      <w:r>
        <w:separator/>
      </w:r>
    </w:p>
  </w:endnote>
  <w:endnote w:type="continuationSeparator" w:id="0">
    <w:p w:rsidR="00B71D18" w:rsidRDefault="00B71D18" w:rsidP="0042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D18" w:rsidRDefault="00B71D18" w:rsidP="00422156">
      <w:pPr>
        <w:spacing w:after="0" w:line="240" w:lineRule="auto"/>
      </w:pPr>
      <w:r>
        <w:separator/>
      </w:r>
    </w:p>
  </w:footnote>
  <w:footnote w:type="continuationSeparator" w:id="0">
    <w:p w:rsidR="00B71D18" w:rsidRDefault="00B71D18" w:rsidP="0042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84"/>
      <w:gridCol w:w="4345"/>
      <w:gridCol w:w="1978"/>
    </w:tblGrid>
    <w:tr w:rsidR="00422156" w:rsidRPr="00B5609B" w:rsidTr="006F3E99">
      <w:tc>
        <w:tcPr>
          <w:tcW w:w="3884" w:type="dxa"/>
          <w:vMerge w:val="restart"/>
        </w:tcPr>
        <w:p w:rsidR="00422156" w:rsidRPr="006B6B54" w:rsidRDefault="0052389B" w:rsidP="00422156">
          <w:pPr>
            <w:pStyle w:val="Encabezado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115570</wp:posOffset>
                    </wp:positionH>
                    <wp:positionV relativeFrom="paragraph">
                      <wp:posOffset>1534794</wp:posOffset>
                    </wp:positionV>
                    <wp:extent cx="1981200" cy="238125"/>
                    <wp:effectExtent l="0" t="0" r="19050" b="2857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81200" cy="238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2389B" w:rsidRPr="000C3D2F" w:rsidRDefault="0052389B" w:rsidP="0052389B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C3D2F"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A &amp; S.SOLUCIONES EN TALENTO HUMANO</w:t>
                                </w:r>
                              </w:p>
                              <w:p w:rsidR="0052389B" w:rsidRDefault="0052389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7" type="#_x0000_t202" style="position:absolute;margin-left:9.1pt;margin-top:120.85pt;width:156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" fillcolor="white [3201]" strokeweight=".5pt">
                    <v:textbox>
                      <w:txbxContent>
                        <w:p w:rsidR="0052389B" w:rsidRPr="000C3D2F" w:rsidRDefault="0052389B" w:rsidP="0052389B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 w:rsidRPr="000C3D2F"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A &amp; S.SOLUCIONES EN TALENTO HUMANO</w:t>
                          </w:r>
                        </w:p>
                        <w:p w:rsidR="0052389B" w:rsidRDefault="0052389B"/>
                      </w:txbxContent>
                    </v:textbox>
                  </v:shape>
                </w:pict>
              </mc:Fallback>
            </mc:AlternateContent>
          </w:r>
          <w:r w:rsidR="00422156">
            <w:rPr>
              <w:rFonts w:ascii="Tahoma" w:hAnsi="Tahoma" w:cs="Tahoma"/>
            </w:rPr>
            <w:t xml:space="preserve">         </w:t>
          </w:r>
          <w:r>
            <w:rPr>
              <w:noProof/>
              <w:lang w:eastAsia="es-CO"/>
            </w:rPr>
            <w:drawing>
              <wp:inline distT="0" distB="0" distL="0" distR="0" wp14:anchorId="28708035" wp14:editId="7EF343E5">
                <wp:extent cx="2328545" cy="1722755"/>
                <wp:effectExtent l="0" t="0" r="0" b="0"/>
                <wp:docPr id="3" name="Imagen 3" descr="C:\Users\Aleida Salazar\Desktop\muñec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eida Salazar\Desktop\muñec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8545" cy="172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  <w:vMerge w:val="restart"/>
        </w:tcPr>
        <w:p w:rsidR="00422156" w:rsidRDefault="00422156" w:rsidP="00422156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422156" w:rsidRDefault="00422156" w:rsidP="00422156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</w:p>
        <w:p w:rsidR="00422156" w:rsidRPr="006B6B54" w:rsidRDefault="00422156" w:rsidP="00422156">
          <w:pPr>
            <w:pStyle w:val="Encabezad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INDUCCIÓN  PARA</w:t>
          </w:r>
        </w:p>
        <w:p w:rsidR="00422156" w:rsidRPr="006B6B54" w:rsidRDefault="00422156" w:rsidP="00422156">
          <w:pPr>
            <w:pStyle w:val="Encabezado"/>
            <w:jc w:val="center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  <w:b/>
              <w:sz w:val="24"/>
              <w:szCs w:val="24"/>
            </w:rPr>
            <w:t>SISTEMA DE GESTIÓN DE LA SEGURIDAD Y SALUD EN EL TRABAJO</w:t>
          </w:r>
        </w:p>
      </w:tc>
      <w:tc>
        <w:tcPr>
          <w:tcW w:w="1978" w:type="dxa"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Código:</w:t>
          </w:r>
          <w:r>
            <w:rPr>
              <w:rFonts w:ascii="Tahoma" w:hAnsi="Tahoma" w:cs="Tahoma"/>
            </w:rPr>
            <w:t>001</w:t>
          </w:r>
        </w:p>
      </w:tc>
    </w:tr>
    <w:tr w:rsidR="00422156" w:rsidRPr="00B5609B" w:rsidTr="006F3E99">
      <w:tc>
        <w:tcPr>
          <w:tcW w:w="3884" w:type="dxa"/>
          <w:vMerge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</w:p>
      </w:tc>
      <w:tc>
        <w:tcPr>
          <w:tcW w:w="4345" w:type="dxa"/>
          <w:vMerge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</w:p>
      </w:tc>
      <w:tc>
        <w:tcPr>
          <w:tcW w:w="1978" w:type="dxa"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Versión:</w:t>
          </w:r>
          <w:r>
            <w:rPr>
              <w:rFonts w:ascii="Tahoma" w:hAnsi="Tahoma" w:cs="Tahoma"/>
            </w:rPr>
            <w:t>001</w:t>
          </w:r>
        </w:p>
      </w:tc>
    </w:tr>
    <w:tr w:rsidR="00422156" w:rsidRPr="00B5609B" w:rsidTr="006F3E99">
      <w:trPr>
        <w:trHeight w:val="1849"/>
      </w:trPr>
      <w:tc>
        <w:tcPr>
          <w:tcW w:w="3884" w:type="dxa"/>
          <w:vMerge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</w:p>
      </w:tc>
      <w:tc>
        <w:tcPr>
          <w:tcW w:w="4345" w:type="dxa"/>
          <w:vMerge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</w:p>
      </w:tc>
      <w:tc>
        <w:tcPr>
          <w:tcW w:w="1978" w:type="dxa"/>
        </w:tcPr>
        <w:p w:rsidR="00422156" w:rsidRPr="006B6B54" w:rsidRDefault="00422156" w:rsidP="00422156">
          <w:pPr>
            <w:pStyle w:val="Encabezado"/>
            <w:rPr>
              <w:rFonts w:ascii="Tahoma" w:hAnsi="Tahoma" w:cs="Tahoma"/>
            </w:rPr>
          </w:pPr>
          <w:r w:rsidRPr="006B6B54">
            <w:rPr>
              <w:rFonts w:ascii="Tahoma" w:hAnsi="Tahoma" w:cs="Tahoma"/>
            </w:rPr>
            <w:t>Fecha:</w:t>
          </w:r>
          <w:r>
            <w:rPr>
              <w:rFonts w:ascii="Tahoma" w:hAnsi="Tahoma" w:cs="Tahoma"/>
            </w:rPr>
            <w:t xml:space="preserve"> 10-11-14</w:t>
          </w:r>
        </w:p>
      </w:tc>
    </w:tr>
  </w:tbl>
  <w:p w:rsidR="00422156" w:rsidRDefault="004221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CF24"/>
      </v:shape>
    </w:pict>
  </w:numPicBullet>
  <w:abstractNum w:abstractNumId="0">
    <w:nsid w:val="2F074A81"/>
    <w:multiLevelType w:val="hybridMultilevel"/>
    <w:tmpl w:val="E916833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i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56"/>
    <w:rsid w:val="000712FE"/>
    <w:rsid w:val="00095D00"/>
    <w:rsid w:val="00422156"/>
    <w:rsid w:val="0052389B"/>
    <w:rsid w:val="00741038"/>
    <w:rsid w:val="00772417"/>
    <w:rsid w:val="008944D4"/>
    <w:rsid w:val="009A5394"/>
    <w:rsid w:val="00B112B3"/>
    <w:rsid w:val="00B71D18"/>
    <w:rsid w:val="00D01439"/>
    <w:rsid w:val="00F7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F017E5CB-9A0D-49CF-830F-C7C50435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22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22156"/>
  </w:style>
  <w:style w:type="paragraph" w:styleId="Piedepgina">
    <w:name w:val="footer"/>
    <w:basedOn w:val="Normal"/>
    <w:link w:val="PiedepginaCar"/>
    <w:uiPriority w:val="99"/>
    <w:unhideWhenUsed/>
    <w:rsid w:val="004221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56"/>
  </w:style>
  <w:style w:type="table" w:styleId="Tablaconcuadrcula">
    <w:name w:val="Table Grid"/>
    <w:basedOn w:val="Tablanormal"/>
    <w:uiPriority w:val="39"/>
    <w:rsid w:val="00422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215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gil</dc:creator>
  <cp:keywords/>
  <dc:description/>
  <cp:lastModifiedBy>isabel gil</cp:lastModifiedBy>
  <cp:revision>5</cp:revision>
  <dcterms:created xsi:type="dcterms:W3CDTF">2014-11-12T00:04:00Z</dcterms:created>
  <dcterms:modified xsi:type="dcterms:W3CDTF">2014-12-01T00:29:00Z</dcterms:modified>
</cp:coreProperties>
</file>